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924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5203"/>
      </w:tblGrid>
      <w:tr w:rsidR="00DB7CB8" w:rsidRPr="00033BF2" w:rsidTr="00DB7CB8">
        <w:tc>
          <w:tcPr>
            <w:tcW w:w="4967" w:type="dxa"/>
          </w:tcPr>
          <w:p w:rsidR="00DB7CB8" w:rsidRPr="00033BF2" w:rsidRDefault="00DB7CB8" w:rsidP="00DB7CB8">
            <w:pPr>
              <w:pStyle w:val="ab"/>
              <w:rPr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03" w:type="dxa"/>
          </w:tcPr>
          <w:p w:rsidR="00DB7CB8" w:rsidRPr="00033BF2" w:rsidRDefault="00DB7CB8" w:rsidP="00DB7CB8">
            <w:pPr>
              <w:pStyle w:val="ab"/>
              <w:rPr>
                <w:bCs/>
                <w:color w:val="auto"/>
              </w:rPr>
            </w:pPr>
          </w:p>
        </w:tc>
      </w:tr>
    </w:tbl>
    <w:tbl>
      <w:tblPr>
        <w:tblStyle w:val="a4"/>
        <w:tblpPr w:leftFromText="180" w:rightFromText="180" w:vertAnchor="page" w:horzAnchor="margin" w:tblpXSpec="center" w:tblpY="1281"/>
        <w:tblOverlap w:val="never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5203"/>
      </w:tblGrid>
      <w:tr w:rsidR="00DB7CB8" w:rsidRPr="00033BF2" w:rsidTr="00C50C65">
        <w:tc>
          <w:tcPr>
            <w:tcW w:w="4967" w:type="dxa"/>
          </w:tcPr>
          <w:p w:rsidR="00DB7CB8" w:rsidRPr="00C50C65" w:rsidRDefault="00DB7CB8" w:rsidP="00C50C65">
            <w:pPr>
              <w:pStyle w:val="ab"/>
              <w:rPr>
                <w:b/>
                <w:bCs/>
                <w:color w:val="auto"/>
              </w:rPr>
            </w:pPr>
          </w:p>
        </w:tc>
        <w:tc>
          <w:tcPr>
            <w:tcW w:w="5203" w:type="dxa"/>
          </w:tcPr>
          <w:p w:rsidR="00DB7CB8" w:rsidRPr="004A2B3A" w:rsidRDefault="004A2B3A" w:rsidP="00C50C65">
            <w:pPr>
              <w:pStyle w:val="ab"/>
              <w:jc w:val="right"/>
              <w:rPr>
                <w:b/>
                <w:bCs/>
                <w:color w:val="auto"/>
                <w:sz w:val="26"/>
                <w:szCs w:val="26"/>
              </w:rPr>
            </w:pPr>
            <w:r w:rsidRPr="004A2B3A">
              <w:rPr>
                <w:b/>
                <w:bCs/>
                <w:color w:val="auto"/>
                <w:sz w:val="26"/>
                <w:szCs w:val="26"/>
              </w:rPr>
              <w:t>Приложение 3</w:t>
            </w:r>
          </w:p>
        </w:tc>
      </w:tr>
    </w:tbl>
    <w:p w:rsidR="00033BF2" w:rsidRPr="00033BF2" w:rsidRDefault="00033BF2" w:rsidP="00C50C65">
      <w:pPr>
        <w:pStyle w:val="a3"/>
        <w:tabs>
          <w:tab w:val="left" w:pos="3599"/>
          <w:tab w:val="left" w:pos="4271"/>
        </w:tabs>
        <w:rPr>
          <w:rFonts w:ascii="Times New Roman" w:hAnsi="Times New Roman" w:cs="Times New Roman"/>
          <w:b/>
          <w:lang w:bidi="he-IL"/>
        </w:rPr>
      </w:pPr>
    </w:p>
    <w:p w:rsidR="00DB7CB8" w:rsidRDefault="00DB7CB8" w:rsidP="00EC6C7C">
      <w:pPr>
        <w:pStyle w:val="a3"/>
        <w:tabs>
          <w:tab w:val="left" w:pos="3599"/>
          <w:tab w:val="left" w:pos="4271"/>
        </w:tabs>
        <w:rPr>
          <w:rFonts w:ascii="Times New Roman" w:hAnsi="Times New Roman" w:cs="Times New Roman"/>
          <w:b/>
          <w:lang w:bidi="he-IL"/>
        </w:rPr>
      </w:pPr>
    </w:p>
    <w:p w:rsidR="00EC6C7C" w:rsidRPr="00E044B1" w:rsidRDefault="00EC6C7C" w:rsidP="00EC6C7C">
      <w:pPr>
        <w:pStyle w:val="a3"/>
        <w:tabs>
          <w:tab w:val="left" w:pos="3599"/>
          <w:tab w:val="left" w:pos="4271"/>
        </w:tabs>
        <w:jc w:val="center"/>
        <w:rPr>
          <w:rFonts w:ascii="Times New Roman" w:hAnsi="Times New Roman" w:cs="Times New Roman"/>
          <w:b/>
          <w:lang w:bidi="he-IL"/>
        </w:rPr>
      </w:pPr>
      <w:r w:rsidRPr="00E044B1">
        <w:rPr>
          <w:rFonts w:ascii="Times New Roman" w:hAnsi="Times New Roman" w:cs="Times New Roman"/>
          <w:b/>
          <w:lang w:bidi="he-IL"/>
        </w:rPr>
        <w:t>ТЕХНИЧЕСКОЕ ЗАДАНИЕ</w:t>
      </w:r>
    </w:p>
    <w:p w:rsidR="00EC6C7C" w:rsidRDefault="00EC6C7C" w:rsidP="00181D90">
      <w:pPr>
        <w:pStyle w:val="a3"/>
        <w:tabs>
          <w:tab w:val="left" w:pos="3599"/>
          <w:tab w:val="left" w:pos="4271"/>
        </w:tabs>
        <w:ind w:left="-426"/>
        <w:jc w:val="center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 xml:space="preserve">на оказание услуг по контролю состояния окружающей среды </w:t>
      </w:r>
      <w:r w:rsidR="00181D90">
        <w:rPr>
          <w:rFonts w:ascii="Times New Roman" w:hAnsi="Times New Roman" w:cs="Times New Roman"/>
          <w:lang w:bidi="he-IL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lang w:bidi="he-IL"/>
        </w:rPr>
        <w:t xml:space="preserve">на территории производственно-хозяйственной деятельности </w:t>
      </w:r>
      <w:r w:rsidR="00181D90">
        <w:rPr>
          <w:rFonts w:ascii="Times New Roman" w:hAnsi="Times New Roman" w:cs="Times New Roman"/>
          <w:lang w:bidi="he-IL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lang w:bidi="he-IL"/>
        </w:rPr>
        <w:t>АО «Белкамнефть» им. А.А. Волкова.</w:t>
      </w:r>
    </w:p>
    <w:p w:rsidR="00EC6C7C" w:rsidRDefault="00EC6C7C" w:rsidP="00EC6C7C">
      <w:pPr>
        <w:pStyle w:val="a3"/>
        <w:tabs>
          <w:tab w:val="left" w:pos="3599"/>
          <w:tab w:val="left" w:pos="4271"/>
        </w:tabs>
        <w:ind w:left="-426"/>
        <w:jc w:val="center"/>
        <w:rPr>
          <w:rFonts w:ascii="Times New Roman" w:hAnsi="Times New Roman" w:cs="Times New Roman"/>
          <w:lang w:bidi="he-IL"/>
        </w:rPr>
      </w:pPr>
    </w:p>
    <w:tbl>
      <w:tblPr>
        <w:tblStyle w:val="a4"/>
        <w:tblW w:w="9646" w:type="dxa"/>
        <w:tblLook w:val="04A0" w:firstRow="1" w:lastRow="0" w:firstColumn="1" w:lastColumn="0" w:noHBand="0" w:noVBand="1"/>
      </w:tblPr>
      <w:tblGrid>
        <w:gridCol w:w="560"/>
        <w:gridCol w:w="2100"/>
        <w:gridCol w:w="6986"/>
      </w:tblGrid>
      <w:tr w:rsidR="00EC6C7C" w:rsidTr="000F5AAE">
        <w:trPr>
          <w:trHeight w:val="395"/>
        </w:trPr>
        <w:tc>
          <w:tcPr>
            <w:tcW w:w="560" w:type="dxa"/>
          </w:tcPr>
          <w:p w:rsidR="00EC6C7C" w:rsidRPr="00EC6C7C" w:rsidRDefault="00EC6C7C" w:rsidP="006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00" w:type="dxa"/>
          </w:tcPr>
          <w:p w:rsidR="00EC6C7C" w:rsidRPr="00EC6C7C" w:rsidRDefault="00EC6C7C" w:rsidP="00EC6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6986" w:type="dxa"/>
          </w:tcPr>
          <w:p w:rsidR="00EC6C7C" w:rsidRPr="00EC6C7C" w:rsidRDefault="00EC6C7C" w:rsidP="00EC6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Заданные условия</w:t>
            </w:r>
          </w:p>
        </w:tc>
      </w:tr>
      <w:tr w:rsidR="00EC6C7C" w:rsidTr="00D779A1">
        <w:trPr>
          <w:trHeight w:val="371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00" w:type="dxa"/>
          </w:tcPr>
          <w:p w:rsidR="00EC6C7C" w:rsidRPr="00EC6C7C" w:rsidRDefault="00EC6C7C" w:rsidP="000C7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услуг</w:t>
            </w:r>
          </w:p>
        </w:tc>
        <w:tc>
          <w:tcPr>
            <w:tcW w:w="6986" w:type="dxa"/>
          </w:tcPr>
          <w:p w:rsidR="00EC6C7C" w:rsidRPr="00D779A1" w:rsidRDefault="00D779A1" w:rsidP="00D779A1">
            <w:pPr>
              <w:pStyle w:val="ab"/>
              <w:rPr>
                <w:bCs/>
                <w:color w:val="auto"/>
              </w:rPr>
            </w:pPr>
            <w:r w:rsidRPr="000D760C">
              <w:rPr>
                <w:bCs/>
                <w:color w:val="auto"/>
              </w:rPr>
              <w:t>АО «Белкамнефть» им. А.А. Волкова</w:t>
            </w:r>
          </w:p>
        </w:tc>
      </w:tr>
      <w:tr w:rsidR="00EC6C7C" w:rsidTr="000F5AAE">
        <w:trPr>
          <w:trHeight w:val="526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00" w:type="dxa"/>
          </w:tcPr>
          <w:p w:rsidR="00EC6C7C" w:rsidRPr="00EC6C7C" w:rsidRDefault="00EC6C7C" w:rsidP="000C7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работ </w:t>
            </w:r>
          </w:p>
        </w:tc>
        <w:tc>
          <w:tcPr>
            <w:tcW w:w="6986" w:type="dxa"/>
          </w:tcPr>
          <w:p w:rsidR="00EC6C7C" w:rsidRPr="00EC6C7C" w:rsidRDefault="00EC6C7C" w:rsidP="00896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локального экологического мониторинга состояния окружающей среды и производственного экологического контроля в части мониторинга источников выбросов на территории производственно-хозяйственной деятельности </w:t>
            </w:r>
            <w:r w:rsidR="00896A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EC6C7C">
              <w:rPr>
                <w:rFonts w:ascii="Times New Roman" w:hAnsi="Times New Roman" w:cs="Times New Roman"/>
                <w:sz w:val="24"/>
                <w:szCs w:val="24"/>
              </w:rPr>
              <w:t>АО «Белкамнефть» им. А.А. Волкова.</w:t>
            </w:r>
          </w:p>
        </w:tc>
      </w:tr>
      <w:tr w:rsidR="00EC6C7C" w:rsidTr="000F5AAE">
        <w:trPr>
          <w:trHeight w:val="526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00" w:type="dxa"/>
          </w:tcPr>
          <w:p w:rsidR="00EC6C7C" w:rsidRPr="00EC6C7C" w:rsidRDefault="00EC6C7C" w:rsidP="000C78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для выполнения работ</w:t>
            </w:r>
          </w:p>
        </w:tc>
        <w:tc>
          <w:tcPr>
            <w:tcW w:w="6986" w:type="dxa"/>
          </w:tcPr>
          <w:p w:rsidR="00EC6C7C" w:rsidRPr="00EC6C7C" w:rsidRDefault="00896A09" w:rsidP="00896A09">
            <w:pPr>
              <w:widowControl w:val="0"/>
              <w:tabs>
                <w:tab w:val="left" w:pos="709"/>
                <w:tab w:val="left" w:pos="3599"/>
                <w:tab w:val="left" w:pos="427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10.01.2002 №</w:t>
            </w:r>
            <w:r w:rsidR="0018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7-ФЗ «Об охране окружающей среды»; </w:t>
            </w:r>
          </w:p>
          <w:p w:rsidR="00EC6C7C" w:rsidRPr="00EC6C7C" w:rsidRDefault="00896A09" w:rsidP="00896A09">
            <w:pPr>
              <w:widowControl w:val="0"/>
              <w:tabs>
                <w:tab w:val="left" w:pos="709"/>
                <w:tab w:val="left" w:pos="3599"/>
                <w:tab w:val="left" w:pos="427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04.05.1999 № 96-ФЗ «Об охране атмосферного воздуха»; </w:t>
            </w:r>
          </w:p>
          <w:p w:rsidR="00EC6C7C" w:rsidRPr="00EC6C7C" w:rsidRDefault="00896A09" w:rsidP="00896A09">
            <w:pPr>
              <w:widowControl w:val="0"/>
              <w:tabs>
                <w:tab w:val="left" w:pos="709"/>
                <w:tab w:val="left" w:pos="3599"/>
                <w:tab w:val="left" w:pos="427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Российской Федерации от 21.02.1992 № 2395-1 «О недрах»;</w:t>
            </w:r>
          </w:p>
          <w:p w:rsidR="00EC6C7C" w:rsidRPr="00EC6C7C" w:rsidRDefault="00896A09" w:rsidP="00896A09">
            <w:pPr>
              <w:tabs>
                <w:tab w:val="left" w:pos="4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C6C7C" w:rsidRPr="00EC6C7C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30.03.1999 № 52-ФЗ «О санитарно-</w:t>
            </w:r>
            <w:r w:rsidR="00EC6C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эпидемиологическом </w:t>
            </w:r>
            <w:r w:rsidR="00EC6C7C" w:rsidRPr="00EC6C7C">
              <w:rPr>
                <w:rFonts w:ascii="Times New Roman" w:eastAsia="Calibri" w:hAnsi="Times New Roman" w:cs="Times New Roman"/>
                <w:sz w:val="24"/>
                <w:szCs w:val="24"/>
              </w:rPr>
              <w:t>благополучии населения»;</w:t>
            </w:r>
            <w:r w:rsidR="00EC6C7C" w:rsidRPr="00EC6C7C">
              <w:rPr>
                <w:rFonts w:ascii="Arial" w:eastAsia="Calibri" w:hAnsi="Arial" w:cs="Arial"/>
                <w:color w:val="555555"/>
                <w:sz w:val="24"/>
                <w:szCs w:val="24"/>
              </w:rPr>
              <w:t xml:space="preserve"> </w:t>
            </w:r>
          </w:p>
          <w:p w:rsidR="00EC6C7C" w:rsidRPr="00EC6C7C" w:rsidRDefault="00896A09" w:rsidP="00896A09">
            <w:pPr>
              <w:widowControl w:val="0"/>
              <w:tabs>
                <w:tab w:val="left" w:pos="709"/>
                <w:tab w:val="left" w:pos="3599"/>
                <w:tab w:val="left" w:pos="427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Правительства Российской Федерации от 29.11.2023 № 2029 «Об утверждении </w:t>
            </w:r>
            <w:proofErr w:type="gramStart"/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осуществления государственного мониторинга состояния недр</w:t>
            </w:r>
            <w:proofErr w:type="gramEnd"/>
            <w:r w:rsidR="00EC6C7C" w:rsidRPr="00EC6C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мониторинга состояния недр на участке недр, предоставленном в пользование»;</w:t>
            </w:r>
          </w:p>
          <w:p w:rsidR="00EC6C7C" w:rsidRPr="00EC6C7C" w:rsidRDefault="00896A09" w:rsidP="00896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C6C7C" w:rsidRPr="00EC6C7C">
              <w:rPr>
                <w:rFonts w:ascii="Times New Roman" w:eastAsia="Calibri" w:hAnsi="Times New Roman" w:cs="Times New Roman"/>
                <w:sz w:val="24"/>
                <w:szCs w:val="24"/>
              </w:rPr>
      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      </w:r>
          </w:p>
        </w:tc>
      </w:tr>
      <w:tr w:rsidR="00EC6C7C" w:rsidTr="000F5AAE">
        <w:trPr>
          <w:trHeight w:val="526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100" w:type="dxa"/>
          </w:tcPr>
          <w:p w:rsidR="00EC6C7C" w:rsidRPr="00EC6C7C" w:rsidRDefault="00EC6C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Требование к исполнителю</w:t>
            </w:r>
          </w:p>
        </w:tc>
        <w:tc>
          <w:tcPr>
            <w:tcW w:w="6986" w:type="dxa"/>
          </w:tcPr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>1. Наличие аккредитованной лаборатории (договора с аккредитованной лабораторией) на организацию отбора проб и выполнение химических анализов отобранн</w:t>
            </w:r>
            <w:r w:rsidR="00582503">
              <w:rPr>
                <w:rFonts w:ascii="Times New Roman" w:hAnsi="Times New Roman" w:cs="Times New Roman"/>
              </w:rPr>
              <w:t xml:space="preserve">ых проб в соответствии с </w:t>
            </w:r>
            <w:r w:rsidR="00582503" w:rsidRPr="000659ED">
              <w:rPr>
                <w:rFonts w:ascii="Times New Roman" w:hAnsi="Times New Roman" w:cs="Times New Roman"/>
              </w:rPr>
              <w:t>планом</w:t>
            </w:r>
            <w:r w:rsidRPr="000659ED">
              <w:rPr>
                <w:rFonts w:ascii="Times New Roman" w:hAnsi="Times New Roman" w:cs="Times New Roman"/>
              </w:rPr>
              <w:t>-график</w:t>
            </w:r>
            <w:r w:rsidR="00582503" w:rsidRPr="000659ED">
              <w:rPr>
                <w:rFonts w:ascii="Times New Roman" w:hAnsi="Times New Roman" w:cs="Times New Roman"/>
              </w:rPr>
              <w:t>ом</w:t>
            </w:r>
            <w:r w:rsidRPr="000659ED">
              <w:rPr>
                <w:rFonts w:ascii="Times New Roman" w:hAnsi="Times New Roman" w:cs="Times New Roman"/>
              </w:rPr>
              <w:t xml:space="preserve"> (</w:t>
            </w:r>
            <w:r w:rsidR="000A5E5E" w:rsidRPr="000659ED">
              <w:rPr>
                <w:rFonts w:ascii="Times New Roman" w:hAnsi="Times New Roman" w:cs="Times New Roman"/>
              </w:rPr>
              <w:t>П</w:t>
            </w:r>
            <w:r w:rsidRPr="000659ED">
              <w:rPr>
                <w:rFonts w:ascii="Times New Roman" w:hAnsi="Times New Roman" w:cs="Times New Roman"/>
              </w:rPr>
              <w:t>риложени</w:t>
            </w:r>
            <w:r w:rsidR="00582503" w:rsidRPr="000659ED">
              <w:rPr>
                <w:rFonts w:ascii="Times New Roman" w:hAnsi="Times New Roman" w:cs="Times New Roman"/>
              </w:rPr>
              <w:t>е</w:t>
            </w:r>
            <w:r w:rsidRPr="000659ED">
              <w:rPr>
                <w:rFonts w:ascii="Times New Roman" w:hAnsi="Times New Roman" w:cs="Times New Roman"/>
              </w:rPr>
              <w:t xml:space="preserve"> </w:t>
            </w:r>
            <w:r w:rsidR="000659ED" w:rsidRPr="000659ED">
              <w:rPr>
                <w:rFonts w:ascii="Times New Roman" w:hAnsi="Times New Roman" w:cs="Times New Roman"/>
              </w:rPr>
              <w:t>№</w:t>
            </w:r>
            <w:r w:rsidR="00D23D8B" w:rsidRPr="000659ED">
              <w:rPr>
                <w:rFonts w:ascii="Times New Roman" w:hAnsi="Times New Roman" w:cs="Times New Roman"/>
              </w:rPr>
              <w:t xml:space="preserve"> </w:t>
            </w:r>
            <w:r w:rsidRPr="000659ED">
              <w:rPr>
                <w:rFonts w:ascii="Times New Roman" w:hAnsi="Times New Roman" w:cs="Times New Roman"/>
              </w:rPr>
              <w:t>1</w:t>
            </w:r>
            <w:r w:rsidR="00582503" w:rsidRPr="000659ED">
              <w:rPr>
                <w:rFonts w:ascii="Times New Roman" w:hAnsi="Times New Roman" w:cs="Times New Roman"/>
              </w:rPr>
              <w:t xml:space="preserve"> </w:t>
            </w:r>
            <w:r w:rsidRPr="000659ED">
              <w:rPr>
                <w:rFonts w:ascii="Times New Roman" w:hAnsi="Times New Roman" w:cs="Times New Roman"/>
              </w:rPr>
              <w:t>к Техническому заданию).</w:t>
            </w:r>
          </w:p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 xml:space="preserve">2. Наличие опыта </w:t>
            </w:r>
            <w:r w:rsidR="005D744F">
              <w:rPr>
                <w:rFonts w:ascii="Times New Roman" w:hAnsi="Times New Roman" w:cs="Times New Roman"/>
              </w:rPr>
              <w:t xml:space="preserve">работы </w:t>
            </w:r>
            <w:r w:rsidR="003A3CF4">
              <w:rPr>
                <w:rFonts w:ascii="Times New Roman" w:hAnsi="Times New Roman" w:cs="Times New Roman"/>
              </w:rPr>
              <w:t xml:space="preserve">в </w:t>
            </w:r>
            <w:r w:rsidRPr="00EC6C7C">
              <w:rPr>
                <w:rFonts w:ascii="Times New Roman" w:hAnsi="Times New Roman" w:cs="Times New Roman"/>
              </w:rPr>
              <w:t xml:space="preserve"> </w:t>
            </w:r>
            <w:r w:rsidR="005D744F">
              <w:rPr>
                <w:rFonts w:ascii="Times New Roman" w:hAnsi="Times New Roman" w:cs="Times New Roman"/>
              </w:rPr>
              <w:t>указанной</w:t>
            </w:r>
            <w:r w:rsidR="003A3CF4">
              <w:rPr>
                <w:rFonts w:ascii="Times New Roman" w:hAnsi="Times New Roman" w:cs="Times New Roman"/>
              </w:rPr>
              <w:t xml:space="preserve"> сфере деятельности </w:t>
            </w:r>
            <w:r w:rsidRPr="00EC6C7C">
              <w:rPr>
                <w:rFonts w:ascii="Times New Roman" w:hAnsi="Times New Roman" w:cs="Times New Roman"/>
              </w:rPr>
              <w:t xml:space="preserve">не менее </w:t>
            </w:r>
            <w:r w:rsidR="00507740">
              <w:rPr>
                <w:rFonts w:ascii="Times New Roman" w:hAnsi="Times New Roman" w:cs="Times New Roman"/>
              </w:rPr>
              <w:t>3</w:t>
            </w:r>
            <w:r w:rsidRPr="00EC6C7C">
              <w:rPr>
                <w:rFonts w:ascii="Times New Roman" w:hAnsi="Times New Roman" w:cs="Times New Roman"/>
              </w:rPr>
              <w:t xml:space="preserve"> лет.</w:t>
            </w:r>
          </w:p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 xml:space="preserve">3. Наличие квалифицированного персонала, имеющего соответствующие удостоверения, дающие право допуска к определенному виду работ, прошедшего медицинское </w:t>
            </w:r>
            <w:r w:rsidRPr="00EC6C7C">
              <w:rPr>
                <w:rFonts w:ascii="Times New Roman" w:hAnsi="Times New Roman" w:cs="Times New Roman"/>
              </w:rPr>
              <w:lastRenderedPageBreak/>
              <w:t xml:space="preserve">освидетельствование, и не имеющего противопоказаний по состоянию здоровья, и применения утвержденных методик по выполнению измерений. </w:t>
            </w:r>
          </w:p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 xml:space="preserve">4. Наличие средств измерений, материалов и оборудования, прошедших государственную поверку, сертифицированного оборудования, специальной техники, а также программного обеспечения, необходимых лицензий, разрешений для выполнения работ в соответствии с требованиями настоящего Технического задания.  </w:t>
            </w:r>
          </w:p>
          <w:p w:rsidR="00507740" w:rsidRPr="00507740" w:rsidRDefault="00EC6C7C" w:rsidP="00507740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</w:pPr>
            <w:r w:rsidRPr="00EC6C7C">
              <w:rPr>
                <w:rFonts w:ascii="Times New Roman" w:hAnsi="Times New Roman" w:cs="Times New Roman"/>
              </w:rPr>
              <w:t>5</w:t>
            </w:r>
            <w:r w:rsidRPr="00507740">
              <w:rPr>
                <w:rFonts w:ascii="Times New Roman" w:hAnsi="Times New Roman" w:cs="Times New Roman"/>
              </w:rPr>
              <w:t xml:space="preserve">. </w:t>
            </w:r>
            <w:r w:rsidR="00507740" w:rsidRPr="00507740">
              <w:rPr>
                <w:rFonts w:ascii="Times New Roman" w:hAnsi="Times New Roman" w:cs="Times New Roman"/>
              </w:rPr>
              <w:t>Согласование с Заказчиком каждого соисполнителя до его допуска к оказанию услуг по договору.</w:t>
            </w:r>
          </w:p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>6. Оказание услуг в соответствии с действующими нормами и правилами охраны труда, безопасного выполнения работ, экологической промышленной и пожарной безопасности.</w:t>
            </w:r>
          </w:p>
          <w:p w:rsid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 xml:space="preserve">7. Полное обеспечение (за свой счет и своими силами) на весь срок оказания услуг горюче-смазочными материалами, </w:t>
            </w:r>
            <w:proofErr w:type="spellStart"/>
            <w:r w:rsidRPr="00EC6C7C">
              <w:rPr>
                <w:rFonts w:ascii="Times New Roman" w:hAnsi="Times New Roman" w:cs="Times New Roman"/>
              </w:rPr>
              <w:t>химреагентами</w:t>
            </w:r>
            <w:proofErr w:type="spellEnd"/>
            <w:r w:rsidRPr="00EC6C7C">
              <w:rPr>
                <w:rFonts w:ascii="Times New Roman" w:hAnsi="Times New Roman" w:cs="Times New Roman"/>
              </w:rPr>
              <w:t>, транспортными средствами и оборудованием, необходимых для оказания услуг.</w:t>
            </w:r>
          </w:p>
          <w:p w:rsidR="00773074" w:rsidRPr="00EC6C7C" w:rsidRDefault="00773074" w:rsidP="00773074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6C7C" w:rsidTr="000F5AAE">
        <w:trPr>
          <w:trHeight w:val="526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100" w:type="dxa"/>
          </w:tcPr>
          <w:p w:rsidR="00EC6C7C" w:rsidRPr="00EC6C7C" w:rsidRDefault="00EC6C7C" w:rsidP="00797673">
            <w:pPr>
              <w:pStyle w:val="Iiiaeuiue"/>
              <w:rPr>
                <w:rFonts w:ascii="Times New Roman" w:hAnsi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/>
                <w:b/>
                <w:sz w:val="24"/>
                <w:szCs w:val="24"/>
              </w:rPr>
              <w:t>Требования к выполняемым работам</w:t>
            </w:r>
          </w:p>
        </w:tc>
        <w:tc>
          <w:tcPr>
            <w:tcW w:w="6986" w:type="dxa"/>
          </w:tcPr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 xml:space="preserve">1. Отбор проб и выполнение исследований поверхностных вод, донных отложений, технических и питьевых подземных вод, почв и атмосферного воздуха в местах расположения пунктов отбора проб по перечню показателей </w:t>
            </w:r>
            <w:r w:rsidR="00895A5C">
              <w:rPr>
                <w:rFonts w:ascii="Times New Roman" w:hAnsi="Times New Roman" w:cs="Times New Roman"/>
              </w:rPr>
              <w:t xml:space="preserve">и с указанной периодичностью в </w:t>
            </w:r>
            <w:r w:rsidRPr="00EC6C7C">
              <w:rPr>
                <w:rFonts w:ascii="Times New Roman" w:hAnsi="Times New Roman" w:cs="Times New Roman"/>
              </w:rPr>
              <w:t>соответствии с пл</w:t>
            </w:r>
            <w:r w:rsidR="00582503">
              <w:rPr>
                <w:rFonts w:ascii="Times New Roman" w:hAnsi="Times New Roman" w:cs="Times New Roman"/>
              </w:rPr>
              <w:t>аном</w:t>
            </w:r>
            <w:r w:rsidR="00B366F1">
              <w:rPr>
                <w:rFonts w:ascii="Times New Roman" w:hAnsi="Times New Roman" w:cs="Times New Roman"/>
              </w:rPr>
              <w:t>-график</w:t>
            </w:r>
            <w:r w:rsidR="00582503">
              <w:rPr>
                <w:rFonts w:ascii="Times New Roman" w:hAnsi="Times New Roman" w:cs="Times New Roman"/>
              </w:rPr>
              <w:t>ом</w:t>
            </w:r>
            <w:r w:rsidR="00B366F1">
              <w:rPr>
                <w:rFonts w:ascii="Times New Roman" w:hAnsi="Times New Roman" w:cs="Times New Roman"/>
              </w:rPr>
              <w:t xml:space="preserve"> </w:t>
            </w:r>
            <w:r w:rsidRPr="00EC6C7C">
              <w:rPr>
                <w:rFonts w:ascii="Times New Roman" w:hAnsi="Times New Roman" w:cs="Times New Roman"/>
              </w:rPr>
              <w:t>(</w:t>
            </w:r>
            <w:r w:rsidR="000A5E5E">
              <w:rPr>
                <w:rFonts w:ascii="Times New Roman" w:hAnsi="Times New Roman" w:cs="Times New Roman"/>
              </w:rPr>
              <w:t>П</w:t>
            </w:r>
            <w:r w:rsidRPr="00EC6C7C">
              <w:rPr>
                <w:rFonts w:ascii="Times New Roman" w:hAnsi="Times New Roman" w:cs="Times New Roman"/>
              </w:rPr>
              <w:t>риложения</w:t>
            </w:r>
            <w:r w:rsidR="00582503">
              <w:rPr>
                <w:rFonts w:ascii="Times New Roman" w:hAnsi="Times New Roman" w:cs="Times New Roman"/>
              </w:rPr>
              <w:t xml:space="preserve"> №</w:t>
            </w:r>
            <w:r w:rsidRPr="00EC6C7C">
              <w:rPr>
                <w:rFonts w:ascii="Times New Roman" w:hAnsi="Times New Roman" w:cs="Times New Roman"/>
              </w:rPr>
              <w:t xml:space="preserve"> 1 к Техническому заданию).</w:t>
            </w:r>
          </w:p>
          <w:p w:rsidR="00EC6C7C" w:rsidRP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>2. Обработка и оформление результирующих данных в виде протоколов испытаний на каждую отобранную пробу с предоставлением протоколов</w:t>
            </w:r>
            <w:r w:rsidR="00C26992">
              <w:rPr>
                <w:rFonts w:ascii="Times New Roman" w:hAnsi="Times New Roman" w:cs="Times New Roman"/>
              </w:rPr>
              <w:t xml:space="preserve"> с разделением наименования работ (отбор проб, анализы, </w:t>
            </w:r>
            <w:r w:rsidR="00C26992" w:rsidRPr="000659ED">
              <w:rPr>
                <w:rFonts w:ascii="Times New Roman" w:hAnsi="Times New Roman" w:cs="Times New Roman"/>
              </w:rPr>
              <w:t>услуги транспорта)</w:t>
            </w:r>
            <w:r w:rsidRPr="000659ED">
              <w:rPr>
                <w:rFonts w:ascii="Times New Roman" w:hAnsi="Times New Roman" w:cs="Times New Roman"/>
              </w:rPr>
              <w:t xml:space="preserve"> в</w:t>
            </w:r>
            <w:r w:rsidRPr="00EC6C7C">
              <w:rPr>
                <w:rFonts w:ascii="Times New Roman" w:hAnsi="Times New Roman" w:cs="Times New Roman"/>
              </w:rPr>
              <w:t xml:space="preserve"> срок не позднее 15 числа месяца, следующего </w:t>
            </w:r>
            <w:proofErr w:type="gramStart"/>
            <w:r w:rsidRPr="00EC6C7C">
              <w:rPr>
                <w:rFonts w:ascii="Times New Roman" w:hAnsi="Times New Roman" w:cs="Times New Roman"/>
              </w:rPr>
              <w:t>за</w:t>
            </w:r>
            <w:proofErr w:type="gramEnd"/>
            <w:r w:rsidRPr="00EC6C7C">
              <w:rPr>
                <w:rFonts w:ascii="Times New Roman" w:hAnsi="Times New Roman" w:cs="Times New Roman"/>
              </w:rPr>
              <w:t xml:space="preserve"> отчетным. </w:t>
            </w:r>
          </w:p>
          <w:p w:rsidR="00EC6C7C" w:rsidRPr="00EC6C7C" w:rsidRDefault="00010635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0D760C">
              <w:rPr>
                <w:rFonts w:ascii="Times New Roman" w:hAnsi="Times New Roman" w:cs="Times New Roman"/>
              </w:rPr>
              <w:t xml:space="preserve">3. Предоставление справки об оказанных услугах (по форме Приложения № </w:t>
            </w:r>
            <w:r w:rsidR="000659ED">
              <w:rPr>
                <w:rFonts w:ascii="Times New Roman" w:hAnsi="Times New Roman" w:cs="Times New Roman"/>
              </w:rPr>
              <w:t>4</w:t>
            </w:r>
            <w:r w:rsidRPr="000D760C">
              <w:rPr>
                <w:rFonts w:ascii="Times New Roman" w:hAnsi="Times New Roman" w:cs="Times New Roman"/>
              </w:rPr>
              <w:t xml:space="preserve"> к Техническому заданию) </w:t>
            </w:r>
            <w:r w:rsidR="00EC6C7C" w:rsidRPr="000D760C">
              <w:rPr>
                <w:rFonts w:ascii="Times New Roman" w:hAnsi="Times New Roman" w:cs="Times New Roman"/>
              </w:rPr>
              <w:t>с указанием маршрута и количества отобранных проб в срок не позднее 30 числа отчетного месяца</w:t>
            </w:r>
            <w:r w:rsidR="00F52DF0">
              <w:rPr>
                <w:rFonts w:ascii="Times New Roman" w:hAnsi="Times New Roman" w:cs="Times New Roman"/>
              </w:rPr>
              <w:t xml:space="preserve">, а также </w:t>
            </w:r>
            <w:r w:rsidR="00F52DF0" w:rsidRPr="000D760C">
              <w:rPr>
                <w:rFonts w:ascii="Times New Roman" w:hAnsi="Times New Roman" w:cs="Times New Roman"/>
              </w:rPr>
              <w:t>аналитических отчетов системы спутниковой навигации, копии путевых листов</w:t>
            </w:r>
            <w:r w:rsidR="00F52DF0">
              <w:rPr>
                <w:rFonts w:ascii="Times New Roman" w:hAnsi="Times New Roman" w:cs="Times New Roman"/>
              </w:rPr>
              <w:t xml:space="preserve"> (по </w:t>
            </w:r>
            <w:r w:rsidR="00F52DF0" w:rsidRPr="000D760C">
              <w:rPr>
                <w:rFonts w:ascii="Times New Roman" w:hAnsi="Times New Roman" w:cs="Times New Roman"/>
              </w:rPr>
              <w:t>требованию Заказчика)</w:t>
            </w:r>
            <w:r w:rsidR="00EC6C7C" w:rsidRPr="000D760C">
              <w:rPr>
                <w:rFonts w:ascii="Times New Roman" w:hAnsi="Times New Roman" w:cs="Times New Roman"/>
              </w:rPr>
              <w:t>.</w:t>
            </w:r>
          </w:p>
          <w:p w:rsidR="00EC6C7C" w:rsidRPr="000659ED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 xml:space="preserve">4. </w:t>
            </w:r>
            <w:r w:rsidRPr="000659ED">
              <w:rPr>
                <w:rFonts w:ascii="Times New Roman" w:hAnsi="Times New Roman" w:cs="Times New Roman"/>
              </w:rPr>
              <w:t xml:space="preserve">Предоставление ежеквартального отчета о ведении режимных наблюдений (по форме Приложения № </w:t>
            </w:r>
            <w:r w:rsidR="00582503" w:rsidRPr="000659ED">
              <w:rPr>
                <w:rFonts w:ascii="Times New Roman" w:hAnsi="Times New Roman" w:cs="Times New Roman"/>
              </w:rPr>
              <w:t>2</w:t>
            </w:r>
            <w:r w:rsidRPr="000659ED">
              <w:rPr>
                <w:rFonts w:ascii="Times New Roman" w:hAnsi="Times New Roman" w:cs="Times New Roman"/>
              </w:rPr>
              <w:t xml:space="preserve"> к </w:t>
            </w:r>
            <w:r w:rsidR="00582503" w:rsidRPr="000659ED">
              <w:rPr>
                <w:rFonts w:ascii="Times New Roman" w:hAnsi="Times New Roman" w:cs="Times New Roman"/>
              </w:rPr>
              <w:t>т</w:t>
            </w:r>
            <w:r w:rsidRPr="000659ED">
              <w:rPr>
                <w:rFonts w:ascii="Times New Roman" w:hAnsi="Times New Roman" w:cs="Times New Roman"/>
              </w:rPr>
              <w:t>ехническому заданию).</w:t>
            </w:r>
          </w:p>
          <w:p w:rsidR="00EC6C7C" w:rsidRDefault="00EC6C7C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 w:rsidRPr="000659ED">
              <w:rPr>
                <w:rFonts w:ascii="Times New Roman" w:hAnsi="Times New Roman" w:cs="Times New Roman"/>
              </w:rPr>
              <w:t xml:space="preserve">5. Предоставление годового отчета о ведении мониторинга окружающей среды на объектах нефтедобычи </w:t>
            </w:r>
            <w:r w:rsidR="00112C86" w:rsidRPr="000659ED">
              <w:rPr>
                <w:rFonts w:ascii="Times New Roman" w:hAnsi="Times New Roman" w:cs="Times New Roman"/>
              </w:rPr>
              <w:t xml:space="preserve">                                    </w:t>
            </w:r>
            <w:r w:rsidRPr="000659ED">
              <w:rPr>
                <w:rFonts w:ascii="Times New Roman" w:hAnsi="Times New Roman" w:cs="Times New Roman"/>
              </w:rPr>
              <w:t xml:space="preserve">АО «Белкамнефть» им. А.А. Волкова (по форме Приложения № </w:t>
            </w:r>
            <w:r w:rsidR="00582503" w:rsidRPr="000659ED">
              <w:rPr>
                <w:rFonts w:ascii="Times New Roman" w:hAnsi="Times New Roman" w:cs="Times New Roman"/>
              </w:rPr>
              <w:t>3</w:t>
            </w:r>
            <w:r w:rsidRPr="000659ED">
              <w:rPr>
                <w:rFonts w:ascii="Times New Roman" w:hAnsi="Times New Roman" w:cs="Times New Roman"/>
              </w:rPr>
              <w:t xml:space="preserve"> к Техническому заданию).</w:t>
            </w:r>
          </w:p>
          <w:p w:rsidR="00EC6C7C" w:rsidRPr="00EC6C7C" w:rsidRDefault="00C26992" w:rsidP="00896A09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ind w:firstLine="35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C6C7C" w:rsidRPr="00EC6C7C">
              <w:rPr>
                <w:rFonts w:ascii="Times New Roman" w:hAnsi="Times New Roman" w:cs="Times New Roman"/>
              </w:rPr>
              <w:t>. Выполнение внеплановых работ в рамках заключенного договора на основании направленной заявки заказчика.</w:t>
            </w:r>
            <w:r w:rsidR="00EC6C7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C6C7C" w:rsidTr="00112C86">
        <w:trPr>
          <w:trHeight w:val="273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100" w:type="dxa"/>
          </w:tcPr>
          <w:p w:rsidR="00EC6C7C" w:rsidRPr="00EC6C7C" w:rsidRDefault="00EC6C7C" w:rsidP="00797673">
            <w:pPr>
              <w:pStyle w:val="Iiiaeuiue"/>
              <w:rPr>
                <w:rFonts w:ascii="Times New Roman" w:hAnsi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/>
                <w:b/>
                <w:sz w:val="24"/>
                <w:szCs w:val="24"/>
              </w:rPr>
              <w:t>Срок оказания услуг</w:t>
            </w:r>
          </w:p>
          <w:p w:rsidR="00EC6C7C" w:rsidRPr="00EC6C7C" w:rsidRDefault="00EC6C7C" w:rsidP="00797673">
            <w:pPr>
              <w:pStyle w:val="Iiiaeuiu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6C7C" w:rsidRPr="00EC6C7C" w:rsidRDefault="00EC6C7C" w:rsidP="00797673">
            <w:pPr>
              <w:pStyle w:val="Iiiaeuiu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86" w:type="dxa"/>
          </w:tcPr>
          <w:p w:rsidR="00EC6C7C" w:rsidRDefault="00EC6C7C" w:rsidP="00112C86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C6C7C">
              <w:rPr>
                <w:rFonts w:ascii="Times New Roman" w:hAnsi="Times New Roman" w:cs="Times New Roman"/>
              </w:rPr>
              <w:lastRenderedPageBreak/>
              <w:t xml:space="preserve">Согласно срокам, установленным планами-графиками оказания услуг по проведению локального экологического мониторинга состояния окружающей среды и производственного </w:t>
            </w:r>
            <w:r w:rsidRPr="00EC6C7C">
              <w:rPr>
                <w:rFonts w:ascii="Times New Roman" w:hAnsi="Times New Roman" w:cs="Times New Roman"/>
              </w:rPr>
              <w:lastRenderedPageBreak/>
              <w:t>экологического контроля на территории производственно-хозяйственной деятельности АО «Белкамнефть» им. А.А. Волкова.</w:t>
            </w:r>
            <w:proofErr w:type="gramEnd"/>
          </w:p>
          <w:p w:rsidR="00112C86" w:rsidRPr="00EC6C7C" w:rsidRDefault="003E2A3A" w:rsidP="00AB5F1C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срок оказания услуг:</w:t>
            </w:r>
            <w:r w:rsidR="00112C86" w:rsidRPr="00EC6C7C">
              <w:rPr>
                <w:rFonts w:ascii="Times New Roman" w:hAnsi="Times New Roman" w:cs="Times New Roman"/>
              </w:rPr>
              <w:t xml:space="preserve"> </w:t>
            </w:r>
            <w:r w:rsidR="00112C86" w:rsidRPr="00C30D6A">
              <w:rPr>
                <w:rFonts w:ascii="Times New Roman" w:hAnsi="Times New Roman" w:cs="Times New Roman"/>
                <w:b/>
              </w:rPr>
              <w:t>01.01.202</w:t>
            </w:r>
            <w:r w:rsidR="00423006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112C86" w:rsidRPr="00C30D6A">
              <w:rPr>
                <w:rFonts w:ascii="Times New Roman" w:hAnsi="Times New Roman" w:cs="Times New Roman"/>
                <w:b/>
              </w:rPr>
              <w:t>31.12.202</w:t>
            </w:r>
            <w:r w:rsidR="00423006">
              <w:rPr>
                <w:rFonts w:ascii="Times New Roman" w:hAnsi="Times New Roman" w:cs="Times New Roman"/>
                <w:b/>
              </w:rPr>
              <w:t>7</w:t>
            </w:r>
            <w:r w:rsidR="00C30D6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Конкретные сроки оказания услуг по договору предусмотрен</w:t>
            </w:r>
            <w:r w:rsidR="00423006">
              <w:rPr>
                <w:rFonts w:ascii="Times New Roman" w:hAnsi="Times New Roman" w:cs="Times New Roman"/>
              </w:rPr>
              <w:t>ы</w:t>
            </w:r>
            <w:r w:rsidR="000659ED">
              <w:rPr>
                <w:rFonts w:ascii="Times New Roman" w:hAnsi="Times New Roman" w:cs="Times New Roman"/>
              </w:rPr>
              <w:t xml:space="preserve"> план</w:t>
            </w:r>
            <w:r w:rsidR="00AB5F1C">
              <w:rPr>
                <w:rFonts w:ascii="Times New Roman" w:hAnsi="Times New Roman" w:cs="Times New Roman"/>
              </w:rPr>
              <w:t>ом</w:t>
            </w:r>
            <w:r>
              <w:rPr>
                <w:rFonts w:ascii="Times New Roman" w:hAnsi="Times New Roman" w:cs="Times New Roman"/>
              </w:rPr>
              <w:t>-график</w:t>
            </w:r>
            <w:r w:rsidR="00423006">
              <w:rPr>
                <w:rFonts w:ascii="Times New Roman" w:hAnsi="Times New Roman" w:cs="Times New Roman"/>
              </w:rPr>
              <w:t>ом</w:t>
            </w:r>
            <w:r>
              <w:rPr>
                <w:rFonts w:ascii="Times New Roman" w:hAnsi="Times New Roman" w:cs="Times New Roman"/>
              </w:rPr>
              <w:t xml:space="preserve"> (Приложени</w:t>
            </w:r>
            <w:r w:rsidR="00AB5F1C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№ 1 к Техническому заданию).</w:t>
            </w:r>
          </w:p>
        </w:tc>
      </w:tr>
      <w:tr w:rsidR="00EC6C7C" w:rsidTr="000F5AAE">
        <w:trPr>
          <w:trHeight w:val="505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C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2100" w:type="dxa"/>
          </w:tcPr>
          <w:p w:rsidR="00EC6C7C" w:rsidRDefault="00EC6C7C" w:rsidP="00797673">
            <w:pPr>
              <w:pStyle w:val="Iiiaeuiu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оплаты</w:t>
            </w:r>
          </w:p>
        </w:tc>
        <w:tc>
          <w:tcPr>
            <w:tcW w:w="6986" w:type="dxa"/>
          </w:tcPr>
          <w:p w:rsidR="001362CB" w:rsidRDefault="00EC6C7C" w:rsidP="00033BF2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C30D6A">
              <w:rPr>
                <w:rFonts w:ascii="Times New Roman" w:hAnsi="Times New Roman" w:cs="Times New Roman"/>
                <w:b/>
              </w:rPr>
              <w:t>Без авансирования</w:t>
            </w:r>
            <w:r w:rsidRPr="00EC6C7C">
              <w:rPr>
                <w:rFonts w:ascii="Times New Roman" w:hAnsi="Times New Roman" w:cs="Times New Roman"/>
              </w:rPr>
              <w:t xml:space="preserve">. </w:t>
            </w:r>
          </w:p>
          <w:p w:rsidR="00EC6C7C" w:rsidRPr="001362CB" w:rsidRDefault="001362CB" w:rsidP="001362CB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0D760C">
              <w:rPr>
                <w:rFonts w:ascii="Times New Roman" w:hAnsi="Times New Roman" w:cs="Times New Roman"/>
              </w:rPr>
              <w:t>Оплата оказанных услуг не ранее 90 (девяноста) и не позднее 180 (сто восемьдесят) календарных дней с момента подписания Сторонами первичных бухгалтерских документов, которые предоставляются Исполнителем не позднее 30-го числа отчетного месяца.</w:t>
            </w:r>
          </w:p>
        </w:tc>
      </w:tr>
      <w:tr w:rsidR="00EC6C7C" w:rsidTr="000F5AAE">
        <w:trPr>
          <w:trHeight w:val="546"/>
        </w:trPr>
        <w:tc>
          <w:tcPr>
            <w:tcW w:w="560" w:type="dxa"/>
          </w:tcPr>
          <w:p w:rsidR="00EC6C7C" w:rsidRPr="00EC6C7C" w:rsidRDefault="00EC6C7C" w:rsidP="00A471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6C7C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100" w:type="dxa"/>
          </w:tcPr>
          <w:p w:rsidR="00EC6C7C" w:rsidRDefault="00EC6C7C" w:rsidP="00797673">
            <w:pPr>
              <w:pStyle w:val="Iiiaeuiu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Особые условия</w:t>
            </w:r>
          </w:p>
        </w:tc>
        <w:tc>
          <w:tcPr>
            <w:tcW w:w="6986" w:type="dxa"/>
          </w:tcPr>
          <w:p w:rsidR="00EC6C7C" w:rsidRPr="00EC6C7C" w:rsidRDefault="00EC6C7C" w:rsidP="000914EB">
            <w:pPr>
              <w:pStyle w:val="a3"/>
              <w:tabs>
                <w:tab w:val="left" w:pos="709"/>
                <w:tab w:val="left" w:pos="3599"/>
                <w:tab w:val="left" w:pos="4271"/>
              </w:tabs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EC6C7C">
              <w:rPr>
                <w:rFonts w:ascii="Times New Roman" w:hAnsi="Times New Roman" w:cs="Times New Roman"/>
              </w:rPr>
              <w:t>Объем услуг может измениться в случае корректировки программ ведения локального экологического мониторинга и производственного экологического контроля. Все изменения регулируются путем заключения дополнительного соглашения к договору.</w:t>
            </w:r>
          </w:p>
        </w:tc>
      </w:tr>
    </w:tbl>
    <w:p w:rsidR="00FC3FBB" w:rsidRDefault="00FC3FBB" w:rsidP="00FC3FBB">
      <w:pPr>
        <w:pStyle w:val="a3"/>
        <w:tabs>
          <w:tab w:val="left" w:pos="3599"/>
          <w:tab w:val="left" w:pos="4271"/>
        </w:tabs>
        <w:ind w:left="-426" w:firstLine="567"/>
        <w:jc w:val="both"/>
        <w:rPr>
          <w:rFonts w:ascii="Times New Roman" w:hAnsi="Times New Roman" w:cs="Times New Roman"/>
          <w:lang w:bidi="he-IL"/>
        </w:rPr>
      </w:pPr>
    </w:p>
    <w:p w:rsidR="00FC3FBB" w:rsidRDefault="00FC3FBB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  <w:r w:rsidRPr="00E044B1">
        <w:rPr>
          <w:rFonts w:ascii="Times New Roman" w:hAnsi="Times New Roman" w:cs="Times New Roman"/>
          <w:lang w:bidi="he-IL"/>
        </w:rPr>
        <w:t>Условия выполнения работ</w:t>
      </w:r>
      <w:r>
        <w:rPr>
          <w:rFonts w:ascii="Times New Roman" w:hAnsi="Times New Roman" w:cs="Times New Roman"/>
          <w:lang w:bidi="he-IL"/>
        </w:rPr>
        <w:t>,</w:t>
      </w:r>
      <w:r w:rsidR="004155E0">
        <w:rPr>
          <w:rFonts w:ascii="Times New Roman" w:hAnsi="Times New Roman" w:cs="Times New Roman"/>
          <w:lang w:bidi="he-IL"/>
        </w:rPr>
        <w:t xml:space="preserve"> не</w:t>
      </w:r>
      <w:r w:rsidR="00A471E9">
        <w:rPr>
          <w:rFonts w:ascii="Times New Roman" w:hAnsi="Times New Roman" w:cs="Times New Roman"/>
          <w:lang w:bidi="he-IL"/>
        </w:rPr>
        <w:t xml:space="preserve"> </w:t>
      </w:r>
      <w:r w:rsidRPr="00E044B1">
        <w:rPr>
          <w:rFonts w:ascii="Times New Roman" w:hAnsi="Times New Roman" w:cs="Times New Roman"/>
          <w:lang w:bidi="he-IL"/>
        </w:rPr>
        <w:t>урегулированные настоящим техническим заданием</w:t>
      </w:r>
      <w:r>
        <w:rPr>
          <w:rFonts w:ascii="Times New Roman" w:hAnsi="Times New Roman" w:cs="Times New Roman"/>
          <w:lang w:bidi="he-IL"/>
        </w:rPr>
        <w:t>,</w:t>
      </w:r>
      <w:r w:rsidRPr="00E044B1">
        <w:rPr>
          <w:rFonts w:ascii="Times New Roman" w:hAnsi="Times New Roman" w:cs="Times New Roman"/>
          <w:lang w:bidi="he-IL"/>
        </w:rPr>
        <w:t xml:space="preserve"> о</w:t>
      </w:r>
      <w:r>
        <w:rPr>
          <w:rFonts w:ascii="Times New Roman" w:hAnsi="Times New Roman" w:cs="Times New Roman"/>
          <w:lang w:bidi="he-IL"/>
        </w:rPr>
        <w:t>говариваются по тексту договора.</w:t>
      </w: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</w:p>
    <w:p w:rsidR="00D604CE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>Приложение:</w:t>
      </w: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 xml:space="preserve">3.1. План-График </w:t>
      </w:r>
      <w:proofErr w:type="gramStart"/>
      <w:r w:rsidRPr="00AB5F1C">
        <w:rPr>
          <w:rFonts w:ascii="Times New Roman" w:hAnsi="Times New Roman" w:cs="Times New Roman"/>
          <w:lang w:bidi="he-IL"/>
        </w:rPr>
        <w:t>контроля за</w:t>
      </w:r>
      <w:proofErr w:type="gramEnd"/>
      <w:r w:rsidRPr="00AB5F1C">
        <w:rPr>
          <w:rFonts w:ascii="Times New Roman" w:hAnsi="Times New Roman" w:cs="Times New Roman"/>
          <w:lang w:bidi="he-IL"/>
        </w:rPr>
        <w:t xml:space="preserve"> состоянием окружающей среды</w:t>
      </w:r>
      <w:r>
        <w:rPr>
          <w:rFonts w:ascii="Times New Roman" w:hAnsi="Times New Roman" w:cs="Times New Roman"/>
          <w:lang w:bidi="he-IL"/>
        </w:rPr>
        <w:t xml:space="preserve"> </w:t>
      </w:r>
      <w:r w:rsidRPr="00AB5F1C">
        <w:rPr>
          <w:rFonts w:ascii="Times New Roman" w:hAnsi="Times New Roman" w:cs="Times New Roman"/>
          <w:lang w:bidi="he-IL"/>
        </w:rPr>
        <w:t xml:space="preserve">на объектах </w:t>
      </w:r>
      <w:r>
        <w:rPr>
          <w:rFonts w:ascii="Times New Roman" w:hAnsi="Times New Roman" w:cs="Times New Roman"/>
          <w:lang w:bidi="he-IL"/>
        </w:rPr>
        <w:br/>
      </w:r>
      <w:r w:rsidRPr="00AB5F1C">
        <w:rPr>
          <w:rFonts w:ascii="Times New Roman" w:hAnsi="Times New Roman" w:cs="Times New Roman"/>
          <w:lang w:bidi="he-IL"/>
        </w:rPr>
        <w:t>АО «Белкамнефть» им. А.А. Волкова на 2027 год</w:t>
      </w:r>
      <w:r>
        <w:rPr>
          <w:rFonts w:ascii="Times New Roman" w:hAnsi="Times New Roman" w:cs="Times New Roman"/>
          <w:lang w:bidi="he-IL"/>
        </w:rPr>
        <w:t>;</w:t>
      </w:r>
    </w:p>
    <w:p w:rsidR="00AB5F1C" w:rsidRDefault="00AB5F1C" w:rsidP="00AB5F1C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 xml:space="preserve">3.1.1. </w:t>
      </w:r>
      <w:r w:rsidRPr="00AB5F1C">
        <w:rPr>
          <w:rFonts w:ascii="Times New Roman" w:hAnsi="Times New Roman" w:cs="Times New Roman"/>
          <w:lang w:bidi="he-IL"/>
        </w:rPr>
        <w:t>Общее количество проб по контролю состояния окружающей среды на 2027г.</w:t>
      </w:r>
      <w:r>
        <w:rPr>
          <w:rFonts w:ascii="Times New Roman" w:hAnsi="Times New Roman" w:cs="Times New Roman"/>
          <w:lang w:bidi="he-IL"/>
        </w:rPr>
        <w:t>;</w:t>
      </w:r>
    </w:p>
    <w:p w:rsidR="00D604CE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he-IL"/>
        </w:rPr>
        <w:t xml:space="preserve">3.2. Форма </w:t>
      </w:r>
      <w:r w:rsidRPr="000659ED">
        <w:rPr>
          <w:rFonts w:ascii="Times New Roman" w:hAnsi="Times New Roman" w:cs="Times New Roman"/>
        </w:rPr>
        <w:t>ежеквартального отчета о ведении режимных наблюдений</w:t>
      </w:r>
      <w:r>
        <w:rPr>
          <w:rFonts w:ascii="Times New Roman" w:hAnsi="Times New Roman" w:cs="Times New Roman"/>
        </w:rPr>
        <w:t>;</w:t>
      </w: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</w:rPr>
        <w:t xml:space="preserve">3.3. </w:t>
      </w:r>
      <w:r>
        <w:rPr>
          <w:rFonts w:ascii="Times New Roman" w:hAnsi="Times New Roman" w:cs="Times New Roman"/>
          <w:lang w:bidi="he-IL"/>
        </w:rPr>
        <w:t xml:space="preserve">Форма </w:t>
      </w:r>
      <w:r w:rsidRPr="00AB5F1C">
        <w:rPr>
          <w:rFonts w:ascii="Times New Roman" w:hAnsi="Times New Roman" w:cs="Times New Roman"/>
          <w:lang w:bidi="he-IL"/>
        </w:rPr>
        <w:t>годового отчета о ведении мониторинга окружающей среды на объектах нефтедобычи</w:t>
      </w:r>
      <w:r>
        <w:rPr>
          <w:rFonts w:ascii="Times New Roman" w:hAnsi="Times New Roman" w:cs="Times New Roman"/>
          <w:lang w:bidi="he-IL"/>
        </w:rPr>
        <w:t xml:space="preserve"> </w:t>
      </w:r>
      <w:r w:rsidRPr="00AB5F1C">
        <w:rPr>
          <w:rFonts w:ascii="Times New Roman" w:hAnsi="Times New Roman" w:cs="Times New Roman"/>
          <w:lang w:bidi="he-IL"/>
        </w:rPr>
        <w:t>АО «Белкамнефть» им. А.А. Волкова</w:t>
      </w:r>
    </w:p>
    <w:p w:rsidR="00D604CE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he-IL"/>
        </w:rPr>
        <w:t xml:space="preserve">3.4. Форма </w:t>
      </w:r>
      <w:r w:rsidRPr="000D760C">
        <w:rPr>
          <w:rFonts w:ascii="Times New Roman" w:hAnsi="Times New Roman" w:cs="Times New Roman"/>
        </w:rPr>
        <w:t>справки об оказанных услугах</w:t>
      </w:r>
      <w:r>
        <w:rPr>
          <w:rFonts w:ascii="Times New Roman" w:hAnsi="Times New Roman" w:cs="Times New Roman"/>
        </w:rPr>
        <w:t>;</w:t>
      </w: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</w:t>
      </w:r>
      <w:r w:rsidRPr="00AB5F1C">
        <w:t xml:space="preserve"> </w:t>
      </w:r>
      <w:r w:rsidRPr="00AB5F1C">
        <w:rPr>
          <w:rFonts w:ascii="Times New Roman" w:hAnsi="Times New Roman" w:cs="Times New Roman"/>
        </w:rPr>
        <w:t>Условия об ответственности контрагента</w:t>
      </w:r>
      <w:r>
        <w:rPr>
          <w:rFonts w:ascii="Times New Roman" w:hAnsi="Times New Roman" w:cs="Times New Roman"/>
        </w:rPr>
        <w:t>;</w:t>
      </w: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Pr="00AB5F1C">
        <w:rPr>
          <w:rFonts w:ascii="Times New Roman" w:hAnsi="Times New Roman" w:cs="Times New Roman"/>
        </w:rPr>
        <w:t>Согласие с техническим заданием</w:t>
      </w:r>
      <w:r>
        <w:rPr>
          <w:rFonts w:ascii="Times New Roman" w:hAnsi="Times New Roman" w:cs="Times New Roman"/>
        </w:rPr>
        <w:t>.</w:t>
      </w: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</w:p>
    <w:p w:rsidR="00AB5F1C" w:rsidRDefault="00AB5F1C" w:rsidP="003E2A3A">
      <w:pPr>
        <w:pStyle w:val="a3"/>
        <w:tabs>
          <w:tab w:val="left" w:pos="3599"/>
          <w:tab w:val="left" w:pos="4271"/>
        </w:tabs>
        <w:ind w:left="-142" w:firstLine="709"/>
        <w:jc w:val="both"/>
        <w:rPr>
          <w:rFonts w:ascii="Times New Roman" w:hAnsi="Times New Roman" w:cs="Times New Roman"/>
          <w:lang w:bidi="he-IL"/>
        </w:rPr>
      </w:pPr>
    </w:p>
    <w:p w:rsidR="00D604CE" w:rsidRDefault="00D604CE" w:rsidP="00D604CE">
      <w:pPr>
        <w:pStyle w:val="a3"/>
        <w:tabs>
          <w:tab w:val="left" w:pos="3599"/>
          <w:tab w:val="left" w:pos="4271"/>
        </w:tabs>
        <w:jc w:val="both"/>
        <w:rPr>
          <w:rFonts w:ascii="Times New Roman" w:hAnsi="Times New Roman" w:cs="Times New Roman"/>
          <w:lang w:bidi="he-IL"/>
        </w:rPr>
      </w:pPr>
    </w:p>
    <w:p w:rsidR="00FC3FBB" w:rsidRPr="00890586" w:rsidRDefault="00FC3FBB" w:rsidP="00D604CE">
      <w:pPr>
        <w:pStyle w:val="a3"/>
        <w:tabs>
          <w:tab w:val="left" w:pos="709"/>
          <w:tab w:val="left" w:pos="3599"/>
          <w:tab w:val="left" w:pos="4271"/>
        </w:tabs>
        <w:ind w:left="-426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87FDD" w:rsidRDefault="00687FDD" w:rsidP="00E40553">
      <w:pPr>
        <w:pStyle w:val="a3"/>
        <w:tabs>
          <w:tab w:val="left" w:pos="1128"/>
        </w:tabs>
        <w:jc w:val="both"/>
        <w:rPr>
          <w:rFonts w:ascii="Times New Roman" w:hAnsi="Times New Roman" w:cs="Times New Roman"/>
          <w:b/>
        </w:rPr>
      </w:pPr>
    </w:p>
    <w:sectPr w:rsidR="00687FDD" w:rsidSect="00026D9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E38" w:rsidRDefault="009F6E38" w:rsidP="00EC6C7C">
      <w:pPr>
        <w:spacing w:after="0" w:line="240" w:lineRule="auto"/>
      </w:pPr>
      <w:r>
        <w:separator/>
      </w:r>
    </w:p>
  </w:endnote>
  <w:endnote w:type="continuationSeparator" w:id="0">
    <w:p w:rsidR="009F6E38" w:rsidRDefault="009F6E38" w:rsidP="00EC6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E38" w:rsidRDefault="009F6E38" w:rsidP="00EC6C7C">
      <w:pPr>
        <w:spacing w:after="0" w:line="240" w:lineRule="auto"/>
      </w:pPr>
      <w:r>
        <w:separator/>
      </w:r>
    </w:p>
  </w:footnote>
  <w:footnote w:type="continuationSeparator" w:id="0">
    <w:p w:rsidR="009F6E38" w:rsidRDefault="009F6E38" w:rsidP="00EC6C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7D7"/>
    <w:rsid w:val="00010635"/>
    <w:rsid w:val="00026D9B"/>
    <w:rsid w:val="00033BF2"/>
    <w:rsid w:val="000659ED"/>
    <w:rsid w:val="000914EB"/>
    <w:rsid w:val="000A5E5E"/>
    <w:rsid w:val="000D760C"/>
    <w:rsid w:val="000F5AAE"/>
    <w:rsid w:val="00112C86"/>
    <w:rsid w:val="00131202"/>
    <w:rsid w:val="00134C5E"/>
    <w:rsid w:val="001362CB"/>
    <w:rsid w:val="00174C1E"/>
    <w:rsid w:val="00181D90"/>
    <w:rsid w:val="00196BEA"/>
    <w:rsid w:val="001D7623"/>
    <w:rsid w:val="00222EE0"/>
    <w:rsid w:val="00227472"/>
    <w:rsid w:val="002D1887"/>
    <w:rsid w:val="002E3744"/>
    <w:rsid w:val="002F3297"/>
    <w:rsid w:val="0031497F"/>
    <w:rsid w:val="003274EF"/>
    <w:rsid w:val="00381817"/>
    <w:rsid w:val="003A3CF4"/>
    <w:rsid w:val="003C697A"/>
    <w:rsid w:val="003E2A3A"/>
    <w:rsid w:val="004155E0"/>
    <w:rsid w:val="00423006"/>
    <w:rsid w:val="004924FC"/>
    <w:rsid w:val="004A2B3A"/>
    <w:rsid w:val="004C76DC"/>
    <w:rsid w:val="00507740"/>
    <w:rsid w:val="005241FD"/>
    <w:rsid w:val="00582503"/>
    <w:rsid w:val="00590BE6"/>
    <w:rsid w:val="005A73FE"/>
    <w:rsid w:val="005D744F"/>
    <w:rsid w:val="00622DA2"/>
    <w:rsid w:val="00687FDD"/>
    <w:rsid w:val="006C4EAD"/>
    <w:rsid w:val="006D2CAA"/>
    <w:rsid w:val="006E061F"/>
    <w:rsid w:val="00743DD2"/>
    <w:rsid w:val="00757E83"/>
    <w:rsid w:val="00773074"/>
    <w:rsid w:val="0079563E"/>
    <w:rsid w:val="00795BA6"/>
    <w:rsid w:val="00817CCB"/>
    <w:rsid w:val="0082441A"/>
    <w:rsid w:val="00845BA6"/>
    <w:rsid w:val="00851A3C"/>
    <w:rsid w:val="008657D7"/>
    <w:rsid w:val="0087054A"/>
    <w:rsid w:val="00877150"/>
    <w:rsid w:val="00890586"/>
    <w:rsid w:val="00895A5C"/>
    <w:rsid w:val="00896A09"/>
    <w:rsid w:val="008E4856"/>
    <w:rsid w:val="00923ECB"/>
    <w:rsid w:val="009576B5"/>
    <w:rsid w:val="0096658E"/>
    <w:rsid w:val="009B1FC5"/>
    <w:rsid w:val="009F6E38"/>
    <w:rsid w:val="00A13FEE"/>
    <w:rsid w:val="00A30022"/>
    <w:rsid w:val="00A37A2A"/>
    <w:rsid w:val="00A471E9"/>
    <w:rsid w:val="00A57005"/>
    <w:rsid w:val="00A64FD0"/>
    <w:rsid w:val="00A6537B"/>
    <w:rsid w:val="00AB5F1C"/>
    <w:rsid w:val="00AF18E9"/>
    <w:rsid w:val="00B34ED8"/>
    <w:rsid w:val="00B366F1"/>
    <w:rsid w:val="00C26992"/>
    <w:rsid w:val="00C30248"/>
    <w:rsid w:val="00C30D6A"/>
    <w:rsid w:val="00C50C65"/>
    <w:rsid w:val="00C6582E"/>
    <w:rsid w:val="00D23D8B"/>
    <w:rsid w:val="00D604CE"/>
    <w:rsid w:val="00D779A1"/>
    <w:rsid w:val="00D918D5"/>
    <w:rsid w:val="00DB7CB8"/>
    <w:rsid w:val="00DF637B"/>
    <w:rsid w:val="00E40553"/>
    <w:rsid w:val="00E62E10"/>
    <w:rsid w:val="00E95F04"/>
    <w:rsid w:val="00EC56FE"/>
    <w:rsid w:val="00EC6C7C"/>
    <w:rsid w:val="00EE4C6F"/>
    <w:rsid w:val="00F52DF0"/>
    <w:rsid w:val="00FC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C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EC6C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">
    <w:name w:val="Стиль3"/>
    <w:basedOn w:val="3"/>
    <w:autoRedefine/>
    <w:rsid w:val="00134C5E"/>
    <w:pPr>
      <w:keepNext w:val="0"/>
      <w:keepLines w:val="0"/>
      <w:spacing w:before="0" w:line="230" w:lineRule="auto"/>
      <w:jc w:val="right"/>
      <w:outlineLvl w:val="9"/>
    </w:pPr>
    <w:rPr>
      <w:rFonts w:ascii="Times New Roman" w:eastAsia="Times New Roman" w:hAnsi="Times New Roman" w:cs="Times New Roman"/>
      <w:color w:val="000000"/>
      <w:spacing w:val="-6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C6C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4">
    <w:name w:val="Table Grid"/>
    <w:basedOn w:val="a1"/>
    <w:rsid w:val="00EC6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iiaeuiue">
    <w:name w:val="Ii?iaeuiue"/>
    <w:rsid w:val="00EC6C7C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6C7C"/>
  </w:style>
  <w:style w:type="paragraph" w:styleId="a7">
    <w:name w:val="footer"/>
    <w:basedOn w:val="a"/>
    <w:link w:val="a8"/>
    <w:uiPriority w:val="99"/>
    <w:unhideWhenUsed/>
    <w:rsid w:val="00EC6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6C7C"/>
  </w:style>
  <w:style w:type="paragraph" w:styleId="a9">
    <w:name w:val="Balloon Text"/>
    <w:basedOn w:val="a"/>
    <w:link w:val="aa"/>
    <w:uiPriority w:val="99"/>
    <w:semiHidden/>
    <w:unhideWhenUsed/>
    <w:rsid w:val="000F5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5AAE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033BF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3BF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C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EC6C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">
    <w:name w:val="Стиль3"/>
    <w:basedOn w:val="3"/>
    <w:autoRedefine/>
    <w:rsid w:val="00134C5E"/>
    <w:pPr>
      <w:keepNext w:val="0"/>
      <w:keepLines w:val="0"/>
      <w:spacing w:before="0" w:line="230" w:lineRule="auto"/>
      <w:jc w:val="right"/>
      <w:outlineLvl w:val="9"/>
    </w:pPr>
    <w:rPr>
      <w:rFonts w:ascii="Times New Roman" w:eastAsia="Times New Roman" w:hAnsi="Times New Roman" w:cs="Times New Roman"/>
      <w:color w:val="000000"/>
      <w:spacing w:val="-6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C6C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4">
    <w:name w:val="Table Grid"/>
    <w:basedOn w:val="a1"/>
    <w:rsid w:val="00EC6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iiaeuiue">
    <w:name w:val="Ii?iaeuiue"/>
    <w:rsid w:val="00EC6C7C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6C7C"/>
  </w:style>
  <w:style w:type="paragraph" w:styleId="a7">
    <w:name w:val="footer"/>
    <w:basedOn w:val="a"/>
    <w:link w:val="a8"/>
    <w:uiPriority w:val="99"/>
    <w:unhideWhenUsed/>
    <w:rsid w:val="00EC6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6C7C"/>
  </w:style>
  <w:style w:type="paragraph" w:styleId="a9">
    <w:name w:val="Balloon Text"/>
    <w:basedOn w:val="a"/>
    <w:link w:val="aa"/>
    <w:uiPriority w:val="99"/>
    <w:semiHidden/>
    <w:unhideWhenUsed/>
    <w:rsid w:val="000F5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5AAE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033BF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3BF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Балдина Марина Владимировна</dc:creator>
  <cp:lastModifiedBy>Бабушкина Алина Александровна</cp:lastModifiedBy>
  <cp:revision>17</cp:revision>
  <cp:lastPrinted>2026-10-13T10:47:00Z</cp:lastPrinted>
  <dcterms:created xsi:type="dcterms:W3CDTF">2026-03-02T05:51:00Z</dcterms:created>
  <dcterms:modified xsi:type="dcterms:W3CDTF">2026-10-19T10:28:00Z</dcterms:modified>
</cp:coreProperties>
</file>